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99" w:rsidRPr="00C14B99" w:rsidRDefault="00C14B99" w:rsidP="00C14B99">
      <w:pPr>
        <w:spacing w:before="100" w:beforeAutospacing="1" w:after="360" w:line="240" w:lineRule="auto"/>
        <w:rPr>
          <w:rFonts w:ascii="Georgia" w:eastAsia="Times New Roman" w:hAnsi="Georgia" w:cs="Times New Roman"/>
          <w:color w:val="444444"/>
          <w:lang w:eastAsia="hu-HU"/>
        </w:rPr>
      </w:pPr>
      <w:r w:rsidRPr="00C14B99">
        <w:rPr>
          <w:rFonts w:ascii="Georgia" w:eastAsia="Times New Roman" w:hAnsi="Georgia" w:cs="Times New Roman"/>
          <w:color w:val="444444"/>
          <w:lang w:eastAsia="hu-HU"/>
        </w:rPr>
        <w:t> Kedves barátom,</w:t>
      </w:r>
    </w:p>
    <w:p w:rsidR="00C14B99" w:rsidRPr="00C14B99" w:rsidRDefault="00C14B99" w:rsidP="00C14B99">
      <w:pPr>
        <w:spacing w:before="100" w:beforeAutospacing="1" w:after="360" w:line="240" w:lineRule="auto"/>
        <w:rPr>
          <w:rFonts w:ascii="Georgia" w:eastAsia="Times New Roman" w:hAnsi="Georgia" w:cs="Times New Roman"/>
          <w:color w:val="444444"/>
          <w:lang w:eastAsia="hu-HU"/>
        </w:rPr>
      </w:pPr>
      <w:r w:rsidRPr="00C14B99">
        <w:rPr>
          <w:rFonts w:ascii="Georgia" w:eastAsia="Times New Roman" w:hAnsi="Georgia" w:cs="Times New Roman"/>
          <w:color w:val="444444"/>
          <w:lang w:eastAsia="hu-HU"/>
        </w:rPr>
        <w:t xml:space="preserve">A múlt héten a maja erdőkben, a </w:t>
      </w:r>
      <w:proofErr w:type="spellStart"/>
      <w:r w:rsidRPr="00C14B99">
        <w:rPr>
          <w:rFonts w:ascii="Georgia" w:eastAsia="Times New Roman" w:hAnsi="Georgia" w:cs="Times New Roman"/>
          <w:color w:val="444444"/>
          <w:lang w:eastAsia="hu-HU"/>
        </w:rPr>
        <w:t>Yukatan</w:t>
      </w:r>
      <w:proofErr w:type="spellEnd"/>
      <w:r w:rsidRPr="00C14B99">
        <w:rPr>
          <w:rFonts w:ascii="Georgia" w:eastAsia="Times New Roman" w:hAnsi="Georgia" w:cs="Times New Roman"/>
          <w:color w:val="444444"/>
          <w:lang w:eastAsia="hu-HU"/>
        </w:rPr>
        <w:t xml:space="preserve"> félszigeten egy kisebb csoportban megvizsgáltuk az 5.125 éves, un. „hosszú </w:t>
      </w:r>
      <w:proofErr w:type="gramStart"/>
      <w:r w:rsidRPr="00C14B99">
        <w:rPr>
          <w:rFonts w:ascii="Georgia" w:eastAsia="Times New Roman" w:hAnsi="Georgia" w:cs="Times New Roman"/>
          <w:color w:val="444444"/>
          <w:lang w:eastAsia="hu-HU"/>
        </w:rPr>
        <w:t>szám„  </w:t>
      </w:r>
      <w:proofErr w:type="gramEnd"/>
      <w:r w:rsidRPr="00C14B99">
        <w:rPr>
          <w:rFonts w:ascii="Georgia" w:eastAsia="Times New Roman" w:hAnsi="Georgia" w:cs="Times New Roman"/>
          <w:color w:val="444444"/>
          <w:lang w:eastAsia="hu-HU"/>
        </w:rPr>
        <w:t>ciklus t, amely  e számítások szerint 2012. december 21-n ér véget.  Vajon jelent-e ez bármit is számunkra?</w:t>
      </w:r>
    </w:p>
    <w:p w:rsidR="00C14B99" w:rsidRPr="00C14B99" w:rsidRDefault="00C14B99" w:rsidP="00C14B99">
      <w:pPr>
        <w:spacing w:before="100" w:beforeAutospacing="1" w:after="360" w:line="240" w:lineRule="auto"/>
        <w:rPr>
          <w:rFonts w:ascii="Georgia" w:eastAsia="Times New Roman" w:hAnsi="Georgia" w:cs="Times New Roman"/>
          <w:color w:val="444444"/>
          <w:lang w:eastAsia="hu-HU"/>
        </w:rPr>
      </w:pPr>
      <w:r w:rsidRPr="00C14B99">
        <w:rPr>
          <w:rFonts w:ascii="Georgia" w:eastAsia="Times New Roman" w:hAnsi="Georgia" w:cs="Times New Roman"/>
          <w:color w:val="444444"/>
          <w:lang w:eastAsia="hu-HU"/>
        </w:rPr>
        <w:t>Változatos, sokszínű háttérből jöttünk. oktatás, orvoslás, kormányzat, tudomány, természeti örökségvédelem, spiritualitás és üzleti világ.  Bennünket az a belső elköteleződés kapcsolt egybe, hogy mindannyian a magunk módján önnön és közösségünk tudatosságának fejlődésén és a társadalmunkat alakító, formáló jeles intézmények  átalakulásán munkálkodjunk</w:t>
      </w:r>
    </w:p>
    <w:p w:rsidR="00C14B99" w:rsidRPr="00C14B99" w:rsidRDefault="00C14B99" w:rsidP="00C14B99">
      <w:pPr>
        <w:spacing w:before="100" w:beforeAutospacing="1" w:after="360" w:line="240" w:lineRule="auto"/>
        <w:rPr>
          <w:rFonts w:ascii="Georgia" w:eastAsia="Times New Roman" w:hAnsi="Georgia" w:cs="Times New Roman"/>
          <w:color w:val="444444"/>
          <w:lang w:eastAsia="hu-HU"/>
        </w:rPr>
      </w:pPr>
      <w:r w:rsidRPr="00C14B99">
        <w:rPr>
          <w:rFonts w:ascii="Georgia" w:eastAsia="Times New Roman" w:hAnsi="Georgia" w:cs="Times New Roman"/>
          <w:color w:val="444444"/>
          <w:lang w:eastAsia="hu-HU"/>
        </w:rPr>
        <w:t>Tudomásunkra jutott, hogy december 21-22. nem csupán egy hosszú ciklus vége, hanem egyúttal egy új korszak, időkeret kezdete „esély az emberiségnek az újrakezdésre „, ahogy ezt közülünk valaki megfogalmazta.</w:t>
      </w:r>
    </w:p>
    <w:p w:rsidR="00C14B99" w:rsidRPr="00C14B99" w:rsidRDefault="00C14B99" w:rsidP="00C14B99">
      <w:pPr>
        <w:spacing w:before="100" w:beforeAutospacing="1" w:after="360" w:line="240" w:lineRule="auto"/>
        <w:rPr>
          <w:rFonts w:ascii="Georgia" w:eastAsia="Times New Roman" w:hAnsi="Georgia" w:cs="Times New Roman"/>
          <w:color w:val="444444"/>
          <w:lang w:eastAsia="hu-HU"/>
        </w:rPr>
      </w:pPr>
      <w:r w:rsidRPr="00C14B99">
        <w:rPr>
          <w:rFonts w:ascii="Georgia" w:eastAsia="Times New Roman" w:hAnsi="Georgia" w:cs="Times New Roman"/>
          <w:color w:val="444444"/>
          <w:lang w:eastAsia="hu-HU"/>
        </w:rPr>
        <w:t>Egy Maja mítoszt számos szent helyen mesélnek újra és újra, ami a most befejeződő hosszú ciklus valamikori 1. napjára vonatkozik. 9 bölcs ember „kakaó mellett beszélgetve” azon tűnődött, hogy az elveszett, káoszba borult harmóniát miként lehetne visszaállítani.  Eközben beazonosítottak három maggondolatot, amelyet az elkövetkező új ciklusra gondolva elvetnek.</w:t>
      </w:r>
    </w:p>
    <w:p w:rsidR="00C14B99" w:rsidRPr="00C14B99" w:rsidRDefault="00C14B99" w:rsidP="00C14B99">
      <w:pPr>
        <w:spacing w:before="100" w:beforeAutospacing="1" w:after="360" w:line="240" w:lineRule="auto"/>
        <w:rPr>
          <w:rFonts w:ascii="Georgia" w:eastAsia="Times New Roman" w:hAnsi="Georgia" w:cs="Times New Roman"/>
          <w:color w:val="444444"/>
          <w:lang w:eastAsia="hu-HU"/>
        </w:rPr>
      </w:pPr>
      <w:r w:rsidRPr="00C14B99">
        <w:rPr>
          <w:rFonts w:ascii="Georgia" w:eastAsia="Times New Roman" w:hAnsi="Georgia" w:cs="Times New Roman"/>
          <w:color w:val="444444"/>
          <w:lang w:eastAsia="hu-HU"/>
        </w:rPr>
        <w:t>Ezt az üzenetet küldjük mi magunk is egy-egy kisebb baráti csoportnak, akik más és más hálózathoz, baráti körhöz kapcsolódnak, így összefogva ebben a munkában. Kérlek, gondold át a mostani pillanat szentséggel övezett erejét. December 21-n, a nemzetközi csendes óceán mentén mért időben sok-sok ember 72 órás teremtő teret tart magában a szeretet, tisztelet és megbecsülés erejét megigézve.</w:t>
      </w:r>
    </w:p>
    <w:p w:rsidR="00C14B99" w:rsidRPr="00C14B99" w:rsidRDefault="00C14B99" w:rsidP="00C14B99">
      <w:pPr>
        <w:spacing w:before="100" w:beforeAutospacing="1" w:after="360" w:line="240" w:lineRule="auto"/>
        <w:rPr>
          <w:rFonts w:ascii="Georgia" w:eastAsia="Times New Roman" w:hAnsi="Georgia" w:cs="Times New Roman"/>
          <w:color w:val="444444"/>
          <w:lang w:eastAsia="hu-HU"/>
        </w:rPr>
      </w:pPr>
      <w:r w:rsidRPr="00C14B99">
        <w:rPr>
          <w:rFonts w:ascii="Georgia" w:eastAsia="Times New Roman" w:hAnsi="Georgia" w:cs="Times New Roman"/>
          <w:color w:val="444444"/>
          <w:lang w:eastAsia="hu-HU"/>
        </w:rPr>
        <w:t>Mindenki a sajátosan egyéni módján, de el-eltűnődik az Új kezdeten ima, csendes kontempláció, meditáció, dialógus, csendes üldögélés, sétáló elmélkedés keretében, vagy más szertartás és rítus ölelésében.</w:t>
      </w:r>
    </w:p>
    <w:p w:rsidR="00C14B99" w:rsidRPr="00C14B99" w:rsidRDefault="00C14B99" w:rsidP="00C14B99">
      <w:pPr>
        <w:spacing w:before="100" w:beforeAutospacing="1" w:after="360" w:line="240" w:lineRule="auto"/>
        <w:rPr>
          <w:rFonts w:ascii="Georgia" w:eastAsia="Times New Roman" w:hAnsi="Georgia" w:cs="Times New Roman"/>
          <w:color w:val="444444"/>
          <w:lang w:eastAsia="hu-HU"/>
        </w:rPr>
      </w:pPr>
      <w:r w:rsidRPr="00C14B99">
        <w:rPr>
          <w:rFonts w:ascii="Georgia" w:eastAsia="Times New Roman" w:hAnsi="Georgia" w:cs="Times New Roman"/>
          <w:color w:val="444444"/>
          <w:lang w:eastAsia="hu-HU"/>
        </w:rPr>
        <w:t xml:space="preserve">Mi, a </w:t>
      </w:r>
      <w:proofErr w:type="spellStart"/>
      <w:r w:rsidRPr="00C14B99">
        <w:rPr>
          <w:rFonts w:ascii="Georgia" w:eastAsia="Times New Roman" w:hAnsi="Georgia" w:cs="Times New Roman"/>
          <w:color w:val="444444"/>
          <w:lang w:eastAsia="hu-HU"/>
        </w:rPr>
        <w:t>Yucatan</w:t>
      </w:r>
      <w:proofErr w:type="spellEnd"/>
      <w:r w:rsidRPr="00C14B99">
        <w:rPr>
          <w:rFonts w:ascii="Georgia" w:eastAsia="Times New Roman" w:hAnsi="Georgia" w:cs="Times New Roman"/>
          <w:color w:val="444444"/>
          <w:lang w:eastAsia="hu-HU"/>
        </w:rPr>
        <w:t xml:space="preserve"> félszigeten töltött közös térben, számos fontos kérdés mentén közösen tűnődtünk, elmélkedtünk. Szeretnénk veled megosztani, hogy te is elmélkedhess rajtuk az elkövetkező napokban:</w:t>
      </w:r>
    </w:p>
    <w:p w:rsidR="00C14B99" w:rsidRPr="00C14B99" w:rsidRDefault="00C14B99" w:rsidP="00C14B99">
      <w:pPr>
        <w:spacing w:before="100" w:beforeAutospacing="1" w:after="360" w:line="240" w:lineRule="auto"/>
        <w:rPr>
          <w:rFonts w:ascii="Georgia" w:eastAsia="Times New Roman" w:hAnsi="Georgia" w:cs="Times New Roman"/>
          <w:color w:val="444444"/>
          <w:lang w:eastAsia="hu-HU"/>
        </w:rPr>
      </w:pPr>
      <w:proofErr w:type="spellStart"/>
      <w:r w:rsidRPr="00C14B99">
        <w:rPr>
          <w:rFonts w:ascii="Georgia" w:eastAsia="Times New Roman" w:hAnsi="Georgia" w:cs="Times New Roman"/>
          <w:i/>
          <w:iCs/>
          <w:color w:val="444444"/>
          <w:lang w:eastAsia="hu-HU"/>
        </w:rPr>
        <w:t>What</w:t>
      </w:r>
      <w:proofErr w:type="spellEnd"/>
      <w:r w:rsidRPr="00C14B99">
        <w:rPr>
          <w:rFonts w:ascii="Georgia" w:eastAsia="Times New Roman" w:hAnsi="Georgia" w:cs="Times New Roman"/>
          <w:i/>
          <w:iCs/>
          <w:color w:val="444444"/>
          <w:lang w:eastAsia="hu-HU"/>
        </w:rPr>
        <w:t xml:space="preserve"> am I </w:t>
      </w:r>
      <w:proofErr w:type="spellStart"/>
      <w:r w:rsidRPr="00C14B99">
        <w:rPr>
          <w:rFonts w:ascii="Georgia" w:eastAsia="Times New Roman" w:hAnsi="Georgia" w:cs="Times New Roman"/>
          <w:i/>
          <w:iCs/>
          <w:color w:val="444444"/>
          <w:lang w:eastAsia="hu-HU"/>
        </w:rPr>
        <w:t>committed</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to</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transforming</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in</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myself</w:t>
      </w:r>
      <w:proofErr w:type="spellEnd"/>
      <w:r w:rsidRPr="00C14B99">
        <w:rPr>
          <w:rFonts w:ascii="Georgia" w:eastAsia="Times New Roman" w:hAnsi="Georgia" w:cs="Times New Roman"/>
          <w:i/>
          <w:iCs/>
          <w:color w:val="444444"/>
          <w:lang w:eastAsia="hu-HU"/>
        </w:rPr>
        <w:t>?</w:t>
      </w:r>
      <w:r w:rsidRPr="00C14B99">
        <w:rPr>
          <w:rFonts w:ascii="Georgia" w:eastAsia="Times New Roman" w:hAnsi="Georgia" w:cs="Times New Roman"/>
          <w:color w:val="444444"/>
          <w:lang w:eastAsia="hu-HU"/>
        </w:rPr>
        <w:br/>
      </w:r>
      <w:proofErr w:type="spellStart"/>
      <w:r w:rsidRPr="00C14B99">
        <w:rPr>
          <w:rFonts w:ascii="Georgia" w:eastAsia="Times New Roman" w:hAnsi="Georgia" w:cs="Times New Roman"/>
          <w:i/>
          <w:iCs/>
          <w:color w:val="444444"/>
          <w:lang w:eastAsia="hu-HU"/>
        </w:rPr>
        <w:t>What</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seeds</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do</w:t>
      </w:r>
      <w:proofErr w:type="spellEnd"/>
      <w:r w:rsidRPr="00C14B99">
        <w:rPr>
          <w:rFonts w:ascii="Georgia" w:eastAsia="Times New Roman" w:hAnsi="Georgia" w:cs="Times New Roman"/>
          <w:i/>
          <w:iCs/>
          <w:color w:val="444444"/>
          <w:lang w:eastAsia="hu-HU"/>
        </w:rPr>
        <w:t xml:space="preserve"> I, and </w:t>
      </w:r>
      <w:proofErr w:type="spellStart"/>
      <w:r w:rsidRPr="00C14B99">
        <w:rPr>
          <w:rFonts w:ascii="Georgia" w:eastAsia="Times New Roman" w:hAnsi="Georgia" w:cs="Times New Roman"/>
          <w:i/>
          <w:iCs/>
          <w:color w:val="444444"/>
          <w:lang w:eastAsia="hu-HU"/>
        </w:rPr>
        <w:t>we</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want</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to</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plant</w:t>
      </w:r>
      <w:proofErr w:type="spellEnd"/>
      <w:r w:rsidRPr="00C14B99">
        <w:rPr>
          <w:rFonts w:ascii="Georgia" w:eastAsia="Times New Roman" w:hAnsi="Georgia" w:cs="Times New Roman"/>
          <w:i/>
          <w:iCs/>
          <w:color w:val="444444"/>
          <w:lang w:eastAsia="hu-HU"/>
        </w:rPr>
        <w:t xml:space="preserve"> and </w:t>
      </w:r>
      <w:proofErr w:type="spellStart"/>
      <w:r w:rsidRPr="00C14B99">
        <w:rPr>
          <w:rFonts w:ascii="Georgia" w:eastAsia="Times New Roman" w:hAnsi="Georgia" w:cs="Times New Roman"/>
          <w:i/>
          <w:iCs/>
          <w:color w:val="444444"/>
          <w:lang w:eastAsia="hu-HU"/>
        </w:rPr>
        <w:t>cultivate</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for</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the</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well</w:t>
      </w:r>
      <w:proofErr w:type="spellEnd"/>
      <w:r w:rsidRPr="00C14B99">
        <w:rPr>
          <w:rFonts w:ascii="Georgia" w:eastAsia="Times New Roman" w:hAnsi="Georgia" w:cs="Times New Roman"/>
          <w:i/>
          <w:iCs/>
          <w:color w:val="444444"/>
          <w:lang w:eastAsia="hu-HU"/>
        </w:rPr>
        <w:t xml:space="preserve"> being of </w:t>
      </w:r>
      <w:proofErr w:type="spellStart"/>
      <w:r w:rsidRPr="00C14B99">
        <w:rPr>
          <w:rFonts w:ascii="Georgia" w:eastAsia="Times New Roman" w:hAnsi="Georgia" w:cs="Times New Roman"/>
          <w:i/>
          <w:iCs/>
          <w:color w:val="444444"/>
          <w:lang w:eastAsia="hu-HU"/>
        </w:rPr>
        <w:t>people</w:t>
      </w:r>
      <w:proofErr w:type="spellEnd"/>
      <w:r w:rsidRPr="00C14B99">
        <w:rPr>
          <w:rFonts w:ascii="Georgia" w:eastAsia="Times New Roman" w:hAnsi="Georgia" w:cs="Times New Roman"/>
          <w:i/>
          <w:iCs/>
          <w:color w:val="444444"/>
          <w:lang w:eastAsia="hu-HU"/>
        </w:rPr>
        <w:t xml:space="preserve"> and </w:t>
      </w:r>
      <w:proofErr w:type="spellStart"/>
      <w:r w:rsidRPr="00C14B99">
        <w:rPr>
          <w:rFonts w:ascii="Georgia" w:eastAsia="Times New Roman" w:hAnsi="Georgia" w:cs="Times New Roman"/>
          <w:i/>
          <w:iCs/>
          <w:color w:val="444444"/>
          <w:lang w:eastAsia="hu-HU"/>
        </w:rPr>
        <w:t>all</w:t>
      </w:r>
      <w:proofErr w:type="spellEnd"/>
      <w:r w:rsidRPr="00C14B99">
        <w:rPr>
          <w:rFonts w:ascii="Georgia" w:eastAsia="Times New Roman" w:hAnsi="Georgia" w:cs="Times New Roman"/>
          <w:i/>
          <w:iCs/>
          <w:color w:val="444444"/>
          <w:lang w:eastAsia="hu-HU"/>
        </w:rPr>
        <w:t xml:space="preserve"> life </w:t>
      </w:r>
      <w:proofErr w:type="spellStart"/>
      <w:r w:rsidRPr="00C14B99">
        <w:rPr>
          <w:rFonts w:ascii="Georgia" w:eastAsia="Times New Roman" w:hAnsi="Georgia" w:cs="Times New Roman"/>
          <w:i/>
          <w:iCs/>
          <w:color w:val="444444"/>
          <w:lang w:eastAsia="hu-HU"/>
        </w:rPr>
        <w:t>on</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earth</w:t>
      </w:r>
      <w:proofErr w:type="spellEnd"/>
      <w:r w:rsidRPr="00C14B99">
        <w:rPr>
          <w:rFonts w:ascii="Georgia" w:eastAsia="Times New Roman" w:hAnsi="Georgia" w:cs="Times New Roman"/>
          <w:i/>
          <w:iCs/>
          <w:color w:val="444444"/>
          <w:lang w:eastAsia="hu-HU"/>
        </w:rPr>
        <w:t>?</w:t>
      </w:r>
      <w:r w:rsidRPr="00C14B99">
        <w:rPr>
          <w:rFonts w:ascii="Georgia" w:eastAsia="Times New Roman" w:hAnsi="Georgia" w:cs="Times New Roman"/>
          <w:color w:val="444444"/>
          <w:lang w:eastAsia="hu-HU"/>
        </w:rPr>
        <w:br/>
      </w:r>
      <w:proofErr w:type="spellStart"/>
      <w:r w:rsidRPr="00C14B99">
        <w:rPr>
          <w:rFonts w:ascii="Georgia" w:eastAsia="Times New Roman" w:hAnsi="Georgia" w:cs="Times New Roman"/>
          <w:i/>
          <w:iCs/>
          <w:color w:val="444444"/>
          <w:lang w:eastAsia="hu-HU"/>
        </w:rPr>
        <w:t>What</w:t>
      </w:r>
      <w:proofErr w:type="spellEnd"/>
      <w:r w:rsidRPr="00C14B99">
        <w:rPr>
          <w:rFonts w:ascii="Georgia" w:eastAsia="Times New Roman" w:hAnsi="Georgia" w:cs="Times New Roman"/>
          <w:i/>
          <w:iCs/>
          <w:color w:val="444444"/>
          <w:lang w:eastAsia="hu-HU"/>
        </w:rPr>
        <w:t xml:space="preserve"> is </w:t>
      </w:r>
      <w:proofErr w:type="spellStart"/>
      <w:r w:rsidRPr="00C14B99">
        <w:rPr>
          <w:rFonts w:ascii="Georgia" w:eastAsia="Times New Roman" w:hAnsi="Georgia" w:cs="Times New Roman"/>
          <w:i/>
          <w:iCs/>
          <w:color w:val="444444"/>
          <w:lang w:eastAsia="hu-HU"/>
        </w:rPr>
        <w:t>the</w:t>
      </w:r>
      <w:proofErr w:type="spellEnd"/>
      <w:r w:rsidRPr="00C14B99">
        <w:rPr>
          <w:rFonts w:ascii="Georgia" w:eastAsia="Times New Roman" w:hAnsi="Georgia" w:cs="Times New Roman"/>
          <w:i/>
          <w:iCs/>
          <w:color w:val="444444"/>
          <w:lang w:eastAsia="hu-HU"/>
        </w:rPr>
        <w:t xml:space="preserve"> story </w:t>
      </w:r>
      <w:proofErr w:type="spellStart"/>
      <w:r w:rsidRPr="00C14B99">
        <w:rPr>
          <w:rFonts w:ascii="Georgia" w:eastAsia="Times New Roman" w:hAnsi="Georgia" w:cs="Times New Roman"/>
          <w:i/>
          <w:iCs/>
          <w:color w:val="444444"/>
          <w:lang w:eastAsia="hu-HU"/>
        </w:rPr>
        <w:t>that</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will</w:t>
      </w:r>
      <w:proofErr w:type="spellEnd"/>
      <w:r w:rsidRPr="00C14B99">
        <w:rPr>
          <w:rFonts w:ascii="Georgia" w:eastAsia="Times New Roman" w:hAnsi="Georgia" w:cs="Times New Roman"/>
          <w:i/>
          <w:iCs/>
          <w:color w:val="444444"/>
          <w:lang w:eastAsia="hu-HU"/>
        </w:rPr>
        <w:t xml:space="preserve"> </w:t>
      </w:r>
      <w:proofErr w:type="gramStart"/>
      <w:r w:rsidRPr="00C14B99">
        <w:rPr>
          <w:rFonts w:ascii="Georgia" w:eastAsia="Times New Roman" w:hAnsi="Georgia" w:cs="Times New Roman"/>
          <w:i/>
          <w:iCs/>
          <w:color w:val="444444"/>
          <w:lang w:eastAsia="hu-HU"/>
        </w:rPr>
        <w:t>be told</w:t>
      </w:r>
      <w:proofErr w:type="gram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in</w:t>
      </w:r>
      <w:proofErr w:type="spellEnd"/>
      <w:r w:rsidRPr="00C14B99">
        <w:rPr>
          <w:rFonts w:ascii="Georgia" w:eastAsia="Times New Roman" w:hAnsi="Georgia" w:cs="Times New Roman"/>
          <w:i/>
          <w:iCs/>
          <w:color w:val="444444"/>
          <w:lang w:eastAsia="hu-HU"/>
        </w:rPr>
        <w:t xml:space="preserve"> 100 </w:t>
      </w:r>
      <w:proofErr w:type="spellStart"/>
      <w:r w:rsidRPr="00C14B99">
        <w:rPr>
          <w:rFonts w:ascii="Georgia" w:eastAsia="Times New Roman" w:hAnsi="Georgia" w:cs="Times New Roman"/>
          <w:i/>
          <w:iCs/>
          <w:color w:val="444444"/>
          <w:lang w:eastAsia="hu-HU"/>
        </w:rPr>
        <w:t>years</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about</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what</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was</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transformed</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in</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this</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new</w:t>
      </w:r>
      <w:proofErr w:type="spellEnd"/>
      <w:r w:rsidRPr="00C14B99">
        <w:rPr>
          <w:rFonts w:ascii="Georgia" w:eastAsia="Times New Roman" w:hAnsi="Georgia" w:cs="Times New Roman"/>
          <w:i/>
          <w:iCs/>
          <w:color w:val="444444"/>
          <w:lang w:eastAsia="hu-HU"/>
        </w:rPr>
        <w:t xml:space="preserve"> </w:t>
      </w:r>
      <w:proofErr w:type="spellStart"/>
      <w:r w:rsidRPr="00C14B99">
        <w:rPr>
          <w:rFonts w:ascii="Georgia" w:eastAsia="Times New Roman" w:hAnsi="Georgia" w:cs="Times New Roman"/>
          <w:i/>
          <w:iCs/>
          <w:color w:val="444444"/>
          <w:lang w:eastAsia="hu-HU"/>
        </w:rPr>
        <w:t>beginning</w:t>
      </w:r>
      <w:proofErr w:type="spellEnd"/>
      <w:r w:rsidRPr="00C14B99">
        <w:rPr>
          <w:rFonts w:ascii="Georgia" w:eastAsia="Times New Roman" w:hAnsi="Georgia" w:cs="Times New Roman"/>
          <w:i/>
          <w:iCs/>
          <w:color w:val="444444"/>
          <w:lang w:eastAsia="hu-HU"/>
        </w:rPr>
        <w:t>?</w:t>
      </w:r>
      <w:r w:rsidRPr="00C14B99">
        <w:rPr>
          <w:rFonts w:ascii="Georgia" w:eastAsia="Times New Roman" w:hAnsi="Georgia" w:cs="Times New Roman"/>
          <w:i/>
          <w:iCs/>
          <w:color w:val="444444"/>
          <w:bdr w:val="none" w:sz="0" w:space="0" w:color="auto" w:frame="1"/>
          <w:lang w:eastAsia="hu-HU"/>
        </w:rPr>
        <w:br/>
      </w:r>
      <w:r w:rsidRPr="00C14B99">
        <w:rPr>
          <w:rFonts w:ascii="Georgia" w:eastAsia="Times New Roman" w:hAnsi="Georgia" w:cs="Times New Roman"/>
          <w:i/>
          <w:iCs/>
          <w:color w:val="444444"/>
          <w:lang w:eastAsia="hu-HU"/>
        </w:rPr>
        <w:t>Milyen belső és személyes transzformációra kötelezem el magamat?</w:t>
      </w:r>
      <w:r w:rsidRPr="00C14B99">
        <w:rPr>
          <w:rFonts w:ascii="Georgia" w:eastAsia="Times New Roman" w:hAnsi="Georgia" w:cs="Times New Roman"/>
          <w:color w:val="444444"/>
          <w:lang w:eastAsia="hu-HU"/>
        </w:rPr>
        <w:br/>
      </w:r>
      <w:r w:rsidRPr="00C14B99">
        <w:rPr>
          <w:rFonts w:ascii="Georgia" w:eastAsia="Times New Roman" w:hAnsi="Georgia" w:cs="Times New Roman"/>
          <w:i/>
          <w:iCs/>
          <w:color w:val="444444"/>
          <w:lang w:eastAsia="hu-HU"/>
        </w:rPr>
        <w:t>Milyen magokat akarok/akarunk elvetni, amely majd  Földünk és minden lakójának jól-létét szolgálja?</w:t>
      </w:r>
      <w:r w:rsidRPr="00C14B99">
        <w:rPr>
          <w:rFonts w:ascii="Georgia" w:eastAsia="Times New Roman" w:hAnsi="Georgia" w:cs="Times New Roman"/>
          <w:color w:val="444444"/>
          <w:lang w:eastAsia="hu-HU"/>
        </w:rPr>
        <w:br/>
      </w:r>
      <w:r w:rsidRPr="00C14B99">
        <w:rPr>
          <w:rFonts w:ascii="Georgia" w:eastAsia="Times New Roman" w:hAnsi="Georgia" w:cs="Times New Roman"/>
          <w:i/>
          <w:iCs/>
          <w:color w:val="444444"/>
          <w:lang w:eastAsia="hu-HU"/>
        </w:rPr>
        <w:t>Milyen történeteket mesélnek majd 100 év múlva, melyek az Új Kezdet átalakulásához kapcsolódnak?</w:t>
      </w:r>
    </w:p>
    <w:p w:rsidR="00C14B99" w:rsidRPr="00C14B99" w:rsidRDefault="00C14B99" w:rsidP="00C14B99">
      <w:pPr>
        <w:spacing w:before="100" w:beforeAutospacing="1" w:after="360" w:line="240" w:lineRule="auto"/>
        <w:rPr>
          <w:rFonts w:ascii="Georgia" w:eastAsia="Times New Roman" w:hAnsi="Georgia" w:cs="Times New Roman"/>
          <w:color w:val="444444"/>
          <w:lang w:eastAsia="hu-HU"/>
        </w:rPr>
      </w:pPr>
      <w:r w:rsidRPr="00C14B99">
        <w:rPr>
          <w:rFonts w:ascii="Georgia" w:eastAsia="Times New Roman" w:hAnsi="Georgia" w:cs="Times New Roman"/>
          <w:color w:val="444444"/>
          <w:lang w:eastAsia="hu-HU"/>
        </w:rPr>
        <w:t xml:space="preserve">Egy második meghívást is küldünk neked: tekintsetek a szent helyekre magatok környezetében úgy, mint a planéta jól-létét megtartó kollektív erőterekre. Majd, ha módodban áll, menj és elmélkedj, imádkozz, meditálj egy ilyen, számodra fontos helyre és képzeld el, ahogy planétánk és annak minden élő lénye együtt alkotnak közös, élő egységet. Ez nem egy politikai felhívás az új világrendre. Ez a praxis évezredek kultúrájára épít és nagyon régóta ismert és mi most ide emeljük a pillanat idő-terébe, hogy kapcsolatba </w:t>
      </w:r>
      <w:r w:rsidRPr="00C14B99">
        <w:rPr>
          <w:rFonts w:ascii="Georgia" w:eastAsia="Times New Roman" w:hAnsi="Georgia" w:cs="Times New Roman"/>
          <w:color w:val="444444"/>
          <w:lang w:eastAsia="hu-HU"/>
        </w:rPr>
        <w:lastRenderedPageBreak/>
        <w:t xml:space="preserve">léphessünk és magunkba integrálhassuk  azokat a magasabb rezgéseket, amelyek természetszerűen akkor keletkeznek, mikor elegendő ember  koncentrál a tiszta szándék mentén ima, meditáció, kántálás, rítusok és képteremtés által minden lény, az egész teljesség jóllétére és boldogulására. Ekkor képesek vagyunk az egységet megélni önmagunkban  és csoportunkkal és az egésszel, melynek mi részei vagyunk, az emberiség közössége és minden utazótársunk az élet mikrokozmoszában, itt a végtelen </w:t>
      </w:r>
      <w:proofErr w:type="gramStart"/>
      <w:r w:rsidRPr="00C14B99">
        <w:rPr>
          <w:rFonts w:ascii="Georgia" w:eastAsia="Times New Roman" w:hAnsi="Georgia" w:cs="Times New Roman"/>
          <w:color w:val="444444"/>
          <w:lang w:eastAsia="hu-HU"/>
        </w:rPr>
        <w:t>univerzumban .</w:t>
      </w:r>
      <w:proofErr w:type="gramEnd"/>
    </w:p>
    <w:p w:rsidR="00C14B99" w:rsidRPr="00C14B99" w:rsidRDefault="00C14B99" w:rsidP="00C14B99">
      <w:pPr>
        <w:spacing w:before="100" w:beforeAutospacing="1" w:after="360" w:line="240" w:lineRule="auto"/>
        <w:rPr>
          <w:rFonts w:ascii="Georgia" w:eastAsia="Times New Roman" w:hAnsi="Georgia" w:cs="Times New Roman"/>
          <w:color w:val="444444"/>
          <w:lang w:eastAsia="hu-HU"/>
        </w:rPr>
      </w:pPr>
      <w:r w:rsidRPr="00C14B99">
        <w:rPr>
          <w:rFonts w:ascii="Georgia" w:eastAsia="Times New Roman" w:hAnsi="Georgia" w:cs="Times New Roman"/>
          <w:color w:val="444444"/>
          <w:lang w:eastAsia="hu-HU"/>
        </w:rPr>
        <w:t>Képzeld el és erősítsd meg benső, sugárzó fényedet a Planéta kisugárzó Aurájának mentén. E közös tett azt az ígéretet hordozza, hogy így a belső átélés által egyénileg és közösségi szinteken is a gátak feloldódnak, az életerő és belső egyetemes energiáink felszabadul.</w:t>
      </w:r>
    </w:p>
    <w:p w:rsidR="00C14B99" w:rsidRPr="00C14B99" w:rsidRDefault="00C14B99" w:rsidP="00C14B99">
      <w:pPr>
        <w:spacing w:before="100" w:beforeAutospacing="1" w:after="360" w:line="240" w:lineRule="auto"/>
        <w:rPr>
          <w:rFonts w:ascii="Georgia" w:eastAsia="Times New Roman" w:hAnsi="Georgia" w:cs="Times New Roman"/>
          <w:color w:val="444444"/>
          <w:lang w:eastAsia="hu-HU"/>
        </w:rPr>
      </w:pPr>
      <w:r w:rsidRPr="00C14B99">
        <w:rPr>
          <w:rFonts w:ascii="Georgia" w:eastAsia="Times New Roman" w:hAnsi="Georgia" w:cs="Times New Roman"/>
          <w:color w:val="444444"/>
          <w:lang w:eastAsia="hu-HU"/>
        </w:rPr>
        <w:t>Ébredjen fel azon képességünk ez idő alatt, mely percről percre erősödő egyensúlyt, harmóniát és integrációt hoz, és annak felismerését, hogy mi magunk birtokoljuk a képességeket és az eszközöket is az átalakuláshoz, a valódi váltáshoz.</w:t>
      </w:r>
    </w:p>
    <w:p w:rsidR="00C14B99" w:rsidRPr="00C14B99" w:rsidRDefault="00C14B99" w:rsidP="00C14B99">
      <w:pPr>
        <w:numPr>
          <w:ilvl w:val="0"/>
          <w:numId w:val="1"/>
        </w:numPr>
        <w:spacing w:before="100" w:beforeAutospacing="1" w:after="100" w:afterAutospacing="1" w:line="240" w:lineRule="auto"/>
        <w:ind w:left="360"/>
        <w:rPr>
          <w:rFonts w:ascii="Georgia" w:eastAsia="Times New Roman" w:hAnsi="Georgia" w:cs="Times New Roman"/>
          <w:color w:val="444444"/>
          <w:lang w:eastAsia="hu-HU"/>
        </w:rPr>
      </w:pPr>
      <w:proofErr w:type="spellStart"/>
      <w:r w:rsidRPr="00C14B99">
        <w:rPr>
          <w:rFonts w:ascii="Georgia" w:eastAsia="Times New Roman" w:hAnsi="Georgia" w:cs="Times New Roman"/>
          <w:color w:val="444444"/>
          <w:lang w:eastAsia="hu-HU"/>
        </w:rPr>
        <w:t>From</w:t>
      </w:r>
      <w:proofErr w:type="spellEnd"/>
      <w:r w:rsidRPr="00C14B99">
        <w:rPr>
          <w:rFonts w:ascii="Georgia" w:eastAsia="Times New Roman" w:hAnsi="Georgia" w:cs="Times New Roman"/>
          <w:color w:val="444444"/>
          <w:lang w:eastAsia="hu-HU"/>
        </w:rPr>
        <w:t xml:space="preserve"> </w:t>
      </w:r>
      <w:proofErr w:type="spellStart"/>
      <w:r w:rsidRPr="00C14B99">
        <w:rPr>
          <w:rFonts w:ascii="Georgia" w:eastAsia="Times New Roman" w:hAnsi="Georgia" w:cs="Times New Roman"/>
          <w:color w:val="444444"/>
          <w:lang w:eastAsia="hu-HU"/>
        </w:rPr>
        <w:t>fragmentation</w:t>
      </w:r>
      <w:proofErr w:type="spellEnd"/>
      <w:r w:rsidRPr="00C14B99">
        <w:rPr>
          <w:rFonts w:ascii="Georgia" w:eastAsia="Times New Roman" w:hAnsi="Georgia" w:cs="Times New Roman"/>
          <w:color w:val="444444"/>
          <w:lang w:eastAsia="hu-HU"/>
        </w:rPr>
        <w:t xml:space="preserve"> </w:t>
      </w:r>
      <w:proofErr w:type="spellStart"/>
      <w:r w:rsidRPr="00C14B99">
        <w:rPr>
          <w:rFonts w:ascii="Georgia" w:eastAsia="Times New Roman" w:hAnsi="Georgia" w:cs="Times New Roman"/>
          <w:color w:val="444444"/>
          <w:lang w:eastAsia="hu-HU"/>
        </w:rPr>
        <w:t>to</w:t>
      </w:r>
      <w:proofErr w:type="spellEnd"/>
      <w:r w:rsidRPr="00C14B99">
        <w:rPr>
          <w:rFonts w:ascii="Georgia" w:eastAsia="Times New Roman" w:hAnsi="Georgia" w:cs="Times New Roman"/>
          <w:color w:val="444444"/>
          <w:lang w:eastAsia="hu-HU"/>
        </w:rPr>
        <w:t xml:space="preserve"> </w:t>
      </w:r>
      <w:proofErr w:type="spellStart"/>
      <w:r w:rsidRPr="00C14B99">
        <w:rPr>
          <w:rFonts w:ascii="Georgia" w:eastAsia="Times New Roman" w:hAnsi="Georgia" w:cs="Times New Roman"/>
          <w:color w:val="444444"/>
          <w:lang w:eastAsia="hu-HU"/>
        </w:rPr>
        <w:t>integration</w:t>
      </w:r>
      <w:proofErr w:type="spellEnd"/>
      <w:r w:rsidRPr="00C14B99">
        <w:rPr>
          <w:rFonts w:ascii="Georgia" w:eastAsia="Times New Roman" w:hAnsi="Georgia" w:cs="Times New Roman"/>
          <w:color w:val="444444"/>
          <w:lang w:eastAsia="hu-HU"/>
        </w:rPr>
        <w:t xml:space="preserve"> - </w:t>
      </w:r>
      <w:proofErr w:type="spellStart"/>
      <w:r w:rsidRPr="00C14B99">
        <w:rPr>
          <w:rFonts w:ascii="Georgia" w:eastAsia="Times New Roman" w:hAnsi="Georgia" w:cs="Times New Roman"/>
          <w:color w:val="444444"/>
          <w:lang w:eastAsia="hu-HU"/>
        </w:rPr>
        <w:t>Fragmentációból</w:t>
      </w:r>
      <w:proofErr w:type="spellEnd"/>
      <w:r w:rsidRPr="00C14B99">
        <w:rPr>
          <w:rFonts w:ascii="Georgia" w:eastAsia="Times New Roman" w:hAnsi="Georgia" w:cs="Times New Roman"/>
          <w:color w:val="444444"/>
          <w:lang w:eastAsia="hu-HU"/>
        </w:rPr>
        <w:t xml:space="preserve"> az Integrációig</w:t>
      </w:r>
    </w:p>
    <w:p w:rsidR="00C14B99" w:rsidRPr="00C14B99" w:rsidRDefault="00C14B99" w:rsidP="00C14B99">
      <w:pPr>
        <w:numPr>
          <w:ilvl w:val="0"/>
          <w:numId w:val="1"/>
        </w:numPr>
        <w:spacing w:before="100" w:beforeAutospacing="1" w:after="100" w:afterAutospacing="1" w:line="240" w:lineRule="auto"/>
        <w:ind w:left="360"/>
        <w:rPr>
          <w:rFonts w:ascii="Georgia" w:eastAsia="Times New Roman" w:hAnsi="Georgia" w:cs="Times New Roman"/>
          <w:color w:val="444444"/>
          <w:lang w:eastAsia="hu-HU"/>
        </w:rPr>
      </w:pPr>
      <w:proofErr w:type="spellStart"/>
      <w:r w:rsidRPr="00C14B99">
        <w:rPr>
          <w:rFonts w:ascii="Georgia" w:eastAsia="Times New Roman" w:hAnsi="Georgia" w:cs="Times New Roman"/>
          <w:color w:val="444444"/>
          <w:lang w:eastAsia="hu-HU"/>
        </w:rPr>
        <w:t>From</w:t>
      </w:r>
      <w:proofErr w:type="spellEnd"/>
      <w:r w:rsidRPr="00C14B99">
        <w:rPr>
          <w:rFonts w:ascii="Georgia" w:eastAsia="Times New Roman" w:hAnsi="Georgia" w:cs="Times New Roman"/>
          <w:color w:val="444444"/>
          <w:lang w:eastAsia="hu-HU"/>
        </w:rPr>
        <w:t xml:space="preserve"> </w:t>
      </w:r>
      <w:proofErr w:type="spellStart"/>
      <w:r w:rsidRPr="00C14B99">
        <w:rPr>
          <w:rFonts w:ascii="Georgia" w:eastAsia="Times New Roman" w:hAnsi="Georgia" w:cs="Times New Roman"/>
          <w:color w:val="444444"/>
          <w:lang w:eastAsia="hu-HU"/>
        </w:rPr>
        <w:t>aggression</w:t>
      </w:r>
      <w:proofErr w:type="spellEnd"/>
      <w:r w:rsidRPr="00C14B99">
        <w:rPr>
          <w:rFonts w:ascii="Georgia" w:eastAsia="Times New Roman" w:hAnsi="Georgia" w:cs="Times New Roman"/>
          <w:color w:val="444444"/>
          <w:lang w:eastAsia="hu-HU"/>
        </w:rPr>
        <w:t xml:space="preserve"> </w:t>
      </w:r>
      <w:proofErr w:type="spellStart"/>
      <w:r w:rsidRPr="00C14B99">
        <w:rPr>
          <w:rFonts w:ascii="Georgia" w:eastAsia="Times New Roman" w:hAnsi="Georgia" w:cs="Times New Roman"/>
          <w:color w:val="444444"/>
          <w:lang w:eastAsia="hu-HU"/>
        </w:rPr>
        <w:t>to</w:t>
      </w:r>
      <w:proofErr w:type="spellEnd"/>
      <w:r w:rsidRPr="00C14B99">
        <w:rPr>
          <w:rFonts w:ascii="Georgia" w:eastAsia="Times New Roman" w:hAnsi="Georgia" w:cs="Times New Roman"/>
          <w:color w:val="444444"/>
          <w:lang w:eastAsia="hu-HU"/>
        </w:rPr>
        <w:t xml:space="preserve"> </w:t>
      </w:r>
      <w:proofErr w:type="spellStart"/>
      <w:r w:rsidRPr="00C14B99">
        <w:rPr>
          <w:rFonts w:ascii="Georgia" w:eastAsia="Times New Roman" w:hAnsi="Georgia" w:cs="Times New Roman"/>
          <w:color w:val="444444"/>
          <w:lang w:eastAsia="hu-HU"/>
        </w:rPr>
        <w:t>kindness</w:t>
      </w:r>
      <w:proofErr w:type="spellEnd"/>
      <w:r w:rsidRPr="00C14B99">
        <w:rPr>
          <w:rFonts w:ascii="Georgia" w:eastAsia="Times New Roman" w:hAnsi="Georgia" w:cs="Times New Roman"/>
          <w:color w:val="444444"/>
          <w:lang w:eastAsia="hu-HU"/>
        </w:rPr>
        <w:t xml:space="preserve">  - </w:t>
      </w:r>
      <w:proofErr w:type="spellStart"/>
      <w:r w:rsidRPr="00C14B99">
        <w:rPr>
          <w:rFonts w:ascii="Georgia" w:eastAsia="Times New Roman" w:hAnsi="Georgia" w:cs="Times New Roman"/>
          <w:color w:val="444444"/>
          <w:lang w:eastAsia="hu-HU"/>
        </w:rPr>
        <w:t>Agresszitól</w:t>
      </w:r>
      <w:proofErr w:type="spellEnd"/>
      <w:r w:rsidRPr="00C14B99">
        <w:rPr>
          <w:rFonts w:ascii="Georgia" w:eastAsia="Times New Roman" w:hAnsi="Georgia" w:cs="Times New Roman"/>
          <w:color w:val="444444"/>
          <w:lang w:eastAsia="hu-HU"/>
        </w:rPr>
        <w:t xml:space="preserve"> a tiszta szívű nyájassághoz</w:t>
      </w:r>
    </w:p>
    <w:p w:rsidR="00C14B99" w:rsidRPr="00C14B99" w:rsidRDefault="00C14B99" w:rsidP="00C14B99">
      <w:pPr>
        <w:numPr>
          <w:ilvl w:val="0"/>
          <w:numId w:val="1"/>
        </w:numPr>
        <w:spacing w:before="100" w:beforeAutospacing="1" w:after="100" w:afterAutospacing="1" w:line="240" w:lineRule="auto"/>
        <w:ind w:left="360"/>
        <w:rPr>
          <w:rFonts w:ascii="Georgia" w:eastAsia="Times New Roman" w:hAnsi="Georgia" w:cs="Times New Roman"/>
          <w:color w:val="444444"/>
          <w:lang w:eastAsia="hu-HU"/>
        </w:rPr>
      </w:pPr>
      <w:proofErr w:type="spellStart"/>
      <w:r w:rsidRPr="00C14B99">
        <w:rPr>
          <w:rFonts w:ascii="Georgia" w:eastAsia="Times New Roman" w:hAnsi="Georgia" w:cs="Times New Roman"/>
          <w:color w:val="444444"/>
          <w:lang w:eastAsia="hu-HU"/>
        </w:rPr>
        <w:t>From</w:t>
      </w:r>
      <w:proofErr w:type="spellEnd"/>
      <w:r w:rsidRPr="00C14B99">
        <w:rPr>
          <w:rFonts w:ascii="Georgia" w:eastAsia="Times New Roman" w:hAnsi="Georgia" w:cs="Times New Roman"/>
          <w:color w:val="444444"/>
          <w:lang w:eastAsia="hu-HU"/>
        </w:rPr>
        <w:t xml:space="preserve"> being </w:t>
      </w:r>
      <w:proofErr w:type="spellStart"/>
      <w:r w:rsidRPr="00C14B99">
        <w:rPr>
          <w:rFonts w:ascii="Georgia" w:eastAsia="Times New Roman" w:hAnsi="Georgia" w:cs="Times New Roman"/>
          <w:color w:val="444444"/>
          <w:lang w:eastAsia="hu-HU"/>
        </w:rPr>
        <w:t>absent</w:t>
      </w:r>
      <w:proofErr w:type="spellEnd"/>
      <w:r w:rsidRPr="00C14B99">
        <w:rPr>
          <w:rFonts w:ascii="Georgia" w:eastAsia="Times New Roman" w:hAnsi="Georgia" w:cs="Times New Roman"/>
          <w:color w:val="444444"/>
          <w:lang w:eastAsia="hu-HU"/>
        </w:rPr>
        <w:t xml:space="preserve"> </w:t>
      </w:r>
      <w:proofErr w:type="spellStart"/>
      <w:r w:rsidRPr="00C14B99">
        <w:rPr>
          <w:rFonts w:ascii="Georgia" w:eastAsia="Times New Roman" w:hAnsi="Georgia" w:cs="Times New Roman"/>
          <w:color w:val="444444"/>
          <w:lang w:eastAsia="hu-HU"/>
        </w:rPr>
        <w:t>to</w:t>
      </w:r>
      <w:proofErr w:type="spellEnd"/>
      <w:r w:rsidRPr="00C14B99">
        <w:rPr>
          <w:rFonts w:ascii="Georgia" w:eastAsia="Times New Roman" w:hAnsi="Georgia" w:cs="Times New Roman"/>
          <w:color w:val="444444"/>
          <w:lang w:eastAsia="hu-HU"/>
        </w:rPr>
        <w:t xml:space="preserve"> being </w:t>
      </w:r>
      <w:proofErr w:type="spellStart"/>
      <w:r w:rsidRPr="00C14B99">
        <w:rPr>
          <w:rFonts w:ascii="Georgia" w:eastAsia="Times New Roman" w:hAnsi="Georgia" w:cs="Times New Roman"/>
          <w:color w:val="444444"/>
          <w:lang w:eastAsia="hu-HU"/>
        </w:rPr>
        <w:t>present</w:t>
      </w:r>
      <w:proofErr w:type="spellEnd"/>
      <w:r w:rsidRPr="00C14B99">
        <w:rPr>
          <w:rFonts w:ascii="Georgia" w:eastAsia="Times New Roman" w:hAnsi="Georgia" w:cs="Times New Roman"/>
          <w:color w:val="444444"/>
          <w:lang w:eastAsia="hu-HU"/>
        </w:rPr>
        <w:t xml:space="preserve">  - A hiányzásból a jelen-létig</w:t>
      </w:r>
    </w:p>
    <w:p w:rsidR="00C14B99" w:rsidRPr="00C14B99" w:rsidRDefault="00C14B99" w:rsidP="00C14B99">
      <w:pPr>
        <w:numPr>
          <w:ilvl w:val="0"/>
          <w:numId w:val="1"/>
        </w:numPr>
        <w:spacing w:before="100" w:beforeAutospacing="1" w:after="100" w:afterAutospacing="1" w:line="240" w:lineRule="auto"/>
        <w:ind w:left="360"/>
        <w:rPr>
          <w:rFonts w:ascii="Georgia" w:eastAsia="Times New Roman" w:hAnsi="Georgia" w:cs="Times New Roman"/>
          <w:color w:val="444444"/>
          <w:lang w:eastAsia="hu-HU"/>
        </w:rPr>
      </w:pPr>
      <w:proofErr w:type="spellStart"/>
      <w:r w:rsidRPr="00C14B99">
        <w:rPr>
          <w:rFonts w:ascii="Georgia" w:eastAsia="Times New Roman" w:hAnsi="Georgia" w:cs="Times New Roman"/>
          <w:color w:val="444444"/>
          <w:lang w:eastAsia="hu-HU"/>
        </w:rPr>
        <w:t>From</w:t>
      </w:r>
      <w:proofErr w:type="spellEnd"/>
      <w:r w:rsidRPr="00C14B99">
        <w:rPr>
          <w:rFonts w:ascii="Georgia" w:eastAsia="Times New Roman" w:hAnsi="Georgia" w:cs="Times New Roman"/>
          <w:color w:val="444444"/>
          <w:lang w:eastAsia="hu-HU"/>
        </w:rPr>
        <w:t xml:space="preserve"> </w:t>
      </w:r>
      <w:proofErr w:type="spellStart"/>
      <w:r w:rsidRPr="00C14B99">
        <w:rPr>
          <w:rFonts w:ascii="Georgia" w:eastAsia="Times New Roman" w:hAnsi="Georgia" w:cs="Times New Roman"/>
          <w:color w:val="444444"/>
          <w:lang w:eastAsia="hu-HU"/>
        </w:rPr>
        <w:t>tension</w:t>
      </w:r>
      <w:proofErr w:type="spellEnd"/>
      <w:r w:rsidRPr="00C14B99">
        <w:rPr>
          <w:rFonts w:ascii="Georgia" w:eastAsia="Times New Roman" w:hAnsi="Georgia" w:cs="Times New Roman"/>
          <w:color w:val="444444"/>
          <w:lang w:eastAsia="hu-HU"/>
        </w:rPr>
        <w:t xml:space="preserve"> </w:t>
      </w:r>
      <w:proofErr w:type="spellStart"/>
      <w:r w:rsidRPr="00C14B99">
        <w:rPr>
          <w:rFonts w:ascii="Georgia" w:eastAsia="Times New Roman" w:hAnsi="Georgia" w:cs="Times New Roman"/>
          <w:color w:val="444444"/>
          <w:lang w:eastAsia="hu-HU"/>
        </w:rPr>
        <w:t>to</w:t>
      </w:r>
      <w:proofErr w:type="spellEnd"/>
      <w:r w:rsidRPr="00C14B99">
        <w:rPr>
          <w:rFonts w:ascii="Georgia" w:eastAsia="Times New Roman" w:hAnsi="Georgia" w:cs="Times New Roman"/>
          <w:color w:val="444444"/>
          <w:lang w:eastAsia="hu-HU"/>
        </w:rPr>
        <w:t xml:space="preserve"> </w:t>
      </w:r>
      <w:proofErr w:type="spellStart"/>
      <w:r w:rsidRPr="00C14B99">
        <w:rPr>
          <w:rFonts w:ascii="Georgia" w:eastAsia="Times New Roman" w:hAnsi="Georgia" w:cs="Times New Roman"/>
          <w:color w:val="444444"/>
          <w:lang w:eastAsia="hu-HU"/>
        </w:rPr>
        <w:t>relaxation</w:t>
      </w:r>
      <w:proofErr w:type="spellEnd"/>
      <w:r w:rsidRPr="00C14B99">
        <w:rPr>
          <w:rFonts w:ascii="Georgia" w:eastAsia="Times New Roman" w:hAnsi="Georgia" w:cs="Times New Roman"/>
          <w:color w:val="444444"/>
          <w:lang w:eastAsia="hu-HU"/>
        </w:rPr>
        <w:t> - Feszültségtől az elengedettségig</w:t>
      </w:r>
    </w:p>
    <w:p w:rsidR="00C14B99" w:rsidRPr="00C14B99" w:rsidRDefault="00C14B99" w:rsidP="00C14B99">
      <w:pPr>
        <w:numPr>
          <w:ilvl w:val="0"/>
          <w:numId w:val="1"/>
        </w:numPr>
        <w:spacing w:before="100" w:beforeAutospacing="1" w:after="100" w:afterAutospacing="1" w:line="240" w:lineRule="auto"/>
        <w:ind w:left="360"/>
        <w:rPr>
          <w:rFonts w:ascii="Georgia" w:eastAsia="Times New Roman" w:hAnsi="Georgia" w:cs="Times New Roman"/>
          <w:color w:val="444444"/>
          <w:lang w:eastAsia="hu-HU"/>
        </w:rPr>
      </w:pPr>
      <w:proofErr w:type="spellStart"/>
      <w:r w:rsidRPr="00C14B99">
        <w:rPr>
          <w:rFonts w:ascii="Georgia" w:eastAsia="Times New Roman" w:hAnsi="Georgia" w:cs="Times New Roman"/>
          <w:color w:val="444444"/>
          <w:lang w:eastAsia="hu-HU"/>
        </w:rPr>
        <w:t>From</w:t>
      </w:r>
      <w:proofErr w:type="spellEnd"/>
      <w:r w:rsidRPr="00C14B99">
        <w:rPr>
          <w:rFonts w:ascii="Georgia" w:eastAsia="Times New Roman" w:hAnsi="Georgia" w:cs="Times New Roman"/>
          <w:color w:val="444444"/>
          <w:lang w:eastAsia="hu-HU"/>
        </w:rPr>
        <w:t xml:space="preserve"> </w:t>
      </w:r>
      <w:proofErr w:type="spellStart"/>
      <w:r w:rsidRPr="00C14B99">
        <w:rPr>
          <w:rFonts w:ascii="Georgia" w:eastAsia="Times New Roman" w:hAnsi="Georgia" w:cs="Times New Roman"/>
          <w:color w:val="444444"/>
          <w:lang w:eastAsia="hu-HU"/>
        </w:rPr>
        <w:t>doubt</w:t>
      </w:r>
      <w:proofErr w:type="spellEnd"/>
      <w:r w:rsidRPr="00C14B99">
        <w:rPr>
          <w:rFonts w:ascii="Georgia" w:eastAsia="Times New Roman" w:hAnsi="Georgia" w:cs="Times New Roman"/>
          <w:color w:val="444444"/>
          <w:lang w:eastAsia="hu-HU"/>
        </w:rPr>
        <w:t xml:space="preserve"> </w:t>
      </w:r>
      <w:proofErr w:type="spellStart"/>
      <w:r w:rsidRPr="00C14B99">
        <w:rPr>
          <w:rFonts w:ascii="Georgia" w:eastAsia="Times New Roman" w:hAnsi="Georgia" w:cs="Times New Roman"/>
          <w:color w:val="444444"/>
          <w:lang w:eastAsia="hu-HU"/>
        </w:rPr>
        <w:t>to</w:t>
      </w:r>
      <w:proofErr w:type="spellEnd"/>
      <w:r w:rsidRPr="00C14B99">
        <w:rPr>
          <w:rFonts w:ascii="Georgia" w:eastAsia="Times New Roman" w:hAnsi="Georgia" w:cs="Times New Roman"/>
          <w:color w:val="444444"/>
          <w:lang w:eastAsia="hu-HU"/>
        </w:rPr>
        <w:t xml:space="preserve"> </w:t>
      </w:r>
      <w:proofErr w:type="spellStart"/>
      <w:r w:rsidRPr="00C14B99">
        <w:rPr>
          <w:rFonts w:ascii="Georgia" w:eastAsia="Times New Roman" w:hAnsi="Georgia" w:cs="Times New Roman"/>
          <w:color w:val="444444"/>
          <w:lang w:eastAsia="hu-HU"/>
        </w:rPr>
        <w:t>clarity</w:t>
      </w:r>
      <w:proofErr w:type="spellEnd"/>
      <w:r w:rsidRPr="00C14B99">
        <w:rPr>
          <w:rFonts w:ascii="Georgia" w:eastAsia="Times New Roman" w:hAnsi="Georgia" w:cs="Times New Roman"/>
          <w:color w:val="444444"/>
          <w:lang w:eastAsia="hu-HU"/>
        </w:rPr>
        <w:t> - Kételyből a tisztánlátáshoz</w:t>
      </w:r>
    </w:p>
    <w:p w:rsidR="00C14B99" w:rsidRPr="00C14B99" w:rsidRDefault="00C14B99" w:rsidP="00C14B99">
      <w:pPr>
        <w:numPr>
          <w:ilvl w:val="0"/>
          <w:numId w:val="1"/>
        </w:numPr>
        <w:spacing w:before="100" w:beforeAutospacing="1" w:after="100" w:afterAutospacing="1" w:line="240" w:lineRule="auto"/>
        <w:ind w:left="360"/>
        <w:rPr>
          <w:rFonts w:ascii="Georgia" w:eastAsia="Times New Roman" w:hAnsi="Georgia" w:cs="Times New Roman"/>
          <w:color w:val="444444"/>
          <w:lang w:eastAsia="hu-HU"/>
        </w:rPr>
      </w:pPr>
      <w:proofErr w:type="spellStart"/>
      <w:r w:rsidRPr="00C14B99">
        <w:rPr>
          <w:rFonts w:ascii="Georgia" w:eastAsia="Times New Roman" w:hAnsi="Georgia" w:cs="Times New Roman"/>
          <w:color w:val="444444"/>
          <w:lang w:eastAsia="hu-HU"/>
        </w:rPr>
        <w:t>From</w:t>
      </w:r>
      <w:proofErr w:type="spellEnd"/>
      <w:r w:rsidRPr="00C14B99">
        <w:rPr>
          <w:rFonts w:ascii="Georgia" w:eastAsia="Times New Roman" w:hAnsi="Georgia" w:cs="Times New Roman"/>
          <w:color w:val="444444"/>
          <w:lang w:eastAsia="hu-HU"/>
        </w:rPr>
        <w:t xml:space="preserve"> </w:t>
      </w:r>
      <w:proofErr w:type="spellStart"/>
      <w:r w:rsidRPr="00C14B99">
        <w:rPr>
          <w:rFonts w:ascii="Georgia" w:eastAsia="Times New Roman" w:hAnsi="Georgia" w:cs="Times New Roman"/>
          <w:color w:val="444444"/>
          <w:lang w:eastAsia="hu-HU"/>
        </w:rPr>
        <w:t>denial</w:t>
      </w:r>
      <w:proofErr w:type="spellEnd"/>
      <w:r w:rsidRPr="00C14B99">
        <w:rPr>
          <w:rFonts w:ascii="Georgia" w:eastAsia="Times New Roman" w:hAnsi="Georgia" w:cs="Times New Roman"/>
          <w:color w:val="444444"/>
          <w:lang w:eastAsia="hu-HU"/>
        </w:rPr>
        <w:t xml:space="preserve"> </w:t>
      </w:r>
      <w:proofErr w:type="spellStart"/>
      <w:r w:rsidRPr="00C14B99">
        <w:rPr>
          <w:rFonts w:ascii="Georgia" w:eastAsia="Times New Roman" w:hAnsi="Georgia" w:cs="Times New Roman"/>
          <w:color w:val="444444"/>
          <w:lang w:eastAsia="hu-HU"/>
        </w:rPr>
        <w:t>to</w:t>
      </w:r>
      <w:proofErr w:type="spellEnd"/>
      <w:r w:rsidRPr="00C14B99">
        <w:rPr>
          <w:rFonts w:ascii="Georgia" w:eastAsia="Times New Roman" w:hAnsi="Georgia" w:cs="Times New Roman"/>
          <w:color w:val="444444"/>
          <w:lang w:eastAsia="hu-HU"/>
        </w:rPr>
        <w:t xml:space="preserve"> </w:t>
      </w:r>
      <w:proofErr w:type="spellStart"/>
      <w:r w:rsidRPr="00C14B99">
        <w:rPr>
          <w:rFonts w:ascii="Georgia" w:eastAsia="Times New Roman" w:hAnsi="Georgia" w:cs="Times New Roman"/>
          <w:color w:val="444444"/>
          <w:lang w:eastAsia="hu-HU"/>
        </w:rPr>
        <w:t>commitment</w:t>
      </w:r>
      <w:proofErr w:type="spellEnd"/>
      <w:r w:rsidRPr="00C14B99">
        <w:rPr>
          <w:rFonts w:ascii="Georgia" w:eastAsia="Times New Roman" w:hAnsi="Georgia" w:cs="Times New Roman"/>
          <w:color w:val="444444"/>
          <w:lang w:eastAsia="hu-HU"/>
        </w:rPr>
        <w:t> - Tagadástól az elköteleződésig</w:t>
      </w:r>
    </w:p>
    <w:p w:rsidR="00C14B99" w:rsidRPr="00C14B99" w:rsidRDefault="00C14B99" w:rsidP="00C14B99">
      <w:pPr>
        <w:spacing w:before="100" w:beforeAutospacing="1" w:after="360" w:line="240" w:lineRule="auto"/>
        <w:rPr>
          <w:rFonts w:ascii="Georgia" w:eastAsia="Times New Roman" w:hAnsi="Georgia" w:cs="Times New Roman"/>
          <w:color w:val="444444"/>
          <w:lang w:eastAsia="hu-HU"/>
        </w:rPr>
      </w:pPr>
      <w:r w:rsidRPr="00C14B99">
        <w:rPr>
          <w:rFonts w:ascii="Georgia" w:eastAsia="Times New Roman" w:hAnsi="Georgia" w:cs="Times New Roman"/>
          <w:b/>
          <w:bCs/>
          <w:color w:val="000000"/>
          <w:lang w:eastAsia="hu-HU"/>
        </w:rPr>
        <w:t>December 21-22-n megállunk</w:t>
      </w:r>
      <w:r w:rsidRPr="00C14B99">
        <w:rPr>
          <w:rFonts w:ascii="Georgia" w:eastAsia="Times New Roman" w:hAnsi="Georgia" w:cs="Times New Roman"/>
          <w:color w:val="444444"/>
          <w:lang w:eastAsia="hu-HU"/>
        </w:rPr>
        <w:t>, szokásos tevékenységünket felfüggesztjük, hogy a vágyott és akart életfeltételeket megpillanthassuk, átérezhessük és megjeleníthessük itt, az Új Kezdet első napjaiban. Tekintsd magad meghívottnak, együtt sok-sok más útitársaddal, személyes kapcsolataidban élő barátaiddal együtt és szándék-teremtő köreinkhez kapcsolódj a magad módján, ami neked természetes és a legjobb.</w:t>
      </w:r>
    </w:p>
    <w:p w:rsidR="00C14B99" w:rsidRPr="00C14B99" w:rsidRDefault="00C14B99" w:rsidP="00C14B99">
      <w:pPr>
        <w:spacing w:before="100" w:beforeAutospacing="1" w:after="360" w:line="240" w:lineRule="auto"/>
        <w:rPr>
          <w:rFonts w:ascii="Georgia" w:eastAsia="Times New Roman" w:hAnsi="Georgia" w:cs="Times New Roman"/>
          <w:color w:val="444444"/>
          <w:lang w:eastAsia="hu-HU"/>
        </w:rPr>
      </w:pPr>
      <w:r w:rsidRPr="00C14B99">
        <w:rPr>
          <w:rFonts w:ascii="Georgia" w:eastAsia="Times New Roman" w:hAnsi="Georgia" w:cs="Times New Roman"/>
          <w:color w:val="444444"/>
          <w:lang w:eastAsia="hu-HU"/>
        </w:rPr>
        <w:t>Különösen December 21-22-n hívunk, hogy a nap során négy alkalommal állj meg egy pillanatra, legyél bárhol is a világodban:</w:t>
      </w:r>
    </w:p>
    <w:p w:rsidR="00C14B99" w:rsidRPr="00C14B99" w:rsidRDefault="00C14B99" w:rsidP="00C14B99">
      <w:pPr>
        <w:spacing w:before="100" w:beforeAutospacing="1" w:after="360" w:line="240" w:lineRule="auto"/>
        <w:rPr>
          <w:rFonts w:ascii="Georgia" w:eastAsia="Times New Roman" w:hAnsi="Georgia" w:cs="Times New Roman"/>
          <w:color w:val="444444"/>
          <w:lang w:eastAsia="hu-HU"/>
        </w:rPr>
      </w:pPr>
      <w:r w:rsidRPr="00C14B99">
        <w:rPr>
          <w:rFonts w:ascii="Georgia" w:eastAsia="Times New Roman" w:hAnsi="Georgia" w:cs="Times New Roman"/>
          <w:color w:val="444444"/>
          <w:lang w:eastAsia="hu-HU"/>
        </w:rPr>
        <w:t>Napkeltekor</w:t>
      </w:r>
    </w:p>
    <w:p w:rsidR="00C14B99" w:rsidRPr="00C14B99" w:rsidRDefault="00C14B99" w:rsidP="00C14B99">
      <w:pPr>
        <w:numPr>
          <w:ilvl w:val="0"/>
          <w:numId w:val="2"/>
        </w:numPr>
        <w:spacing w:before="100" w:beforeAutospacing="1" w:after="100" w:afterAutospacing="1" w:line="240" w:lineRule="auto"/>
        <w:ind w:left="360"/>
        <w:rPr>
          <w:rFonts w:ascii="Georgia" w:eastAsia="Times New Roman" w:hAnsi="Georgia" w:cs="Times New Roman"/>
          <w:color w:val="444444"/>
          <w:lang w:eastAsia="hu-HU"/>
        </w:rPr>
      </w:pPr>
      <w:r w:rsidRPr="00C14B99">
        <w:rPr>
          <w:rFonts w:ascii="Georgia" w:eastAsia="Times New Roman" w:hAnsi="Georgia" w:cs="Times New Roman"/>
          <w:color w:val="444444"/>
          <w:lang w:eastAsia="hu-HU"/>
        </w:rPr>
        <w:t>Napfordulókor (</w:t>
      </w:r>
      <w:proofErr w:type="spellStart"/>
      <w:r w:rsidRPr="00C14B99">
        <w:rPr>
          <w:rFonts w:ascii="Georgia" w:eastAsia="Times New Roman" w:hAnsi="Georgia" w:cs="Times New Roman"/>
          <w:color w:val="444444"/>
          <w:lang w:eastAsia="hu-HU"/>
        </w:rPr>
        <w:t>Yucatan</w:t>
      </w:r>
      <w:proofErr w:type="spellEnd"/>
      <w:r w:rsidRPr="00C14B99">
        <w:rPr>
          <w:rFonts w:ascii="Georgia" w:eastAsia="Times New Roman" w:hAnsi="Georgia" w:cs="Times New Roman"/>
          <w:color w:val="444444"/>
          <w:lang w:eastAsia="hu-HU"/>
        </w:rPr>
        <w:t>) 11:11 GMT</w:t>
      </w:r>
    </w:p>
    <w:p w:rsidR="00C14B99" w:rsidRPr="00C14B99" w:rsidRDefault="00C14B99" w:rsidP="00C14B99">
      <w:pPr>
        <w:numPr>
          <w:ilvl w:val="0"/>
          <w:numId w:val="2"/>
        </w:numPr>
        <w:spacing w:before="100" w:beforeAutospacing="1" w:after="100" w:afterAutospacing="1" w:line="240" w:lineRule="auto"/>
        <w:ind w:left="360"/>
        <w:rPr>
          <w:rFonts w:ascii="Georgia" w:eastAsia="Times New Roman" w:hAnsi="Georgia" w:cs="Times New Roman"/>
          <w:color w:val="444444"/>
          <w:lang w:eastAsia="hu-HU"/>
        </w:rPr>
      </w:pPr>
      <w:r w:rsidRPr="00C14B99">
        <w:rPr>
          <w:rFonts w:ascii="Georgia" w:eastAsia="Times New Roman" w:hAnsi="Georgia" w:cs="Times New Roman"/>
          <w:color w:val="444444"/>
          <w:lang w:eastAsia="hu-HU"/>
        </w:rPr>
        <w:t>Napnyugtakor</w:t>
      </w:r>
    </w:p>
    <w:p w:rsidR="00C14B99" w:rsidRPr="00C14B99" w:rsidRDefault="00C14B99" w:rsidP="00C14B99">
      <w:pPr>
        <w:numPr>
          <w:ilvl w:val="0"/>
          <w:numId w:val="2"/>
        </w:numPr>
        <w:spacing w:before="100" w:beforeAutospacing="1" w:after="100" w:afterAutospacing="1" w:line="240" w:lineRule="auto"/>
        <w:ind w:left="360"/>
        <w:rPr>
          <w:rFonts w:ascii="Georgia" w:eastAsia="Times New Roman" w:hAnsi="Georgia" w:cs="Times New Roman"/>
          <w:color w:val="444444"/>
          <w:lang w:eastAsia="hu-HU"/>
        </w:rPr>
      </w:pPr>
      <w:r w:rsidRPr="00C14B99">
        <w:rPr>
          <w:rFonts w:ascii="Georgia" w:eastAsia="Times New Roman" w:hAnsi="Georgia" w:cs="Times New Roman"/>
          <w:color w:val="444444"/>
          <w:lang w:eastAsia="hu-HU"/>
        </w:rPr>
        <w:t>Este</w:t>
      </w:r>
    </w:p>
    <w:p w:rsidR="00C14B99" w:rsidRPr="00C14B99" w:rsidRDefault="00C14B99" w:rsidP="00C14B99">
      <w:pPr>
        <w:spacing w:before="100" w:beforeAutospacing="1" w:after="360" w:line="240" w:lineRule="auto"/>
        <w:rPr>
          <w:rFonts w:ascii="Georgia" w:eastAsia="Times New Roman" w:hAnsi="Georgia" w:cs="Times New Roman"/>
          <w:color w:val="444444"/>
          <w:sz w:val="24"/>
          <w:szCs w:val="24"/>
          <w:lang w:eastAsia="hu-HU"/>
        </w:rPr>
      </w:pPr>
      <w:r w:rsidRPr="00C14B99">
        <w:rPr>
          <w:rFonts w:ascii="Georgia" w:eastAsia="Times New Roman" w:hAnsi="Georgia" w:cs="Times New Roman"/>
          <w:b/>
          <w:bCs/>
          <w:i/>
          <w:iCs/>
          <w:color w:val="444444"/>
          <w:sz w:val="24"/>
          <w:szCs w:val="24"/>
          <w:bdr w:val="none" w:sz="0" w:space="0" w:color="auto" w:frame="1"/>
          <w:lang w:eastAsia="hu-HU"/>
        </w:rPr>
        <w:t>                                               </w:t>
      </w:r>
      <w:r>
        <w:rPr>
          <w:rFonts w:ascii="Georgia" w:eastAsia="Times New Roman" w:hAnsi="Georgia" w:cs="Times New Roman"/>
          <w:b/>
          <w:bCs/>
          <w:i/>
          <w:iCs/>
          <w:noProof/>
          <w:color w:val="444444"/>
          <w:sz w:val="24"/>
          <w:szCs w:val="24"/>
          <w:bdr w:val="none" w:sz="0" w:space="0" w:color="auto" w:frame="1"/>
          <w:lang w:eastAsia="hu-HU"/>
        </w:rPr>
        <w:drawing>
          <wp:inline distT="0" distB="0" distL="0" distR="0">
            <wp:extent cx="670560" cy="893064"/>
            <wp:effectExtent l="19050" t="0" r="0" b="0"/>
            <wp:docPr id="1" name="Kép 0" descr="220px-Peter_Sen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Peter_Senge2.jpg"/>
                    <pic:cNvPicPr/>
                  </pic:nvPicPr>
                  <pic:blipFill>
                    <a:blip r:embed="rId5" cstate="print"/>
                    <a:stretch>
                      <a:fillRect/>
                    </a:stretch>
                  </pic:blipFill>
                  <pic:spPr>
                    <a:xfrm>
                      <a:off x="0" y="0"/>
                      <a:ext cx="670560" cy="893064"/>
                    </a:xfrm>
                    <a:prstGeom prst="rect">
                      <a:avLst/>
                    </a:prstGeom>
                  </pic:spPr>
                </pic:pic>
              </a:graphicData>
            </a:graphic>
          </wp:inline>
        </w:drawing>
      </w:r>
      <w:r w:rsidRPr="00C14B99">
        <w:rPr>
          <w:rFonts w:ascii="Georgia" w:eastAsia="Times New Roman" w:hAnsi="Georgia" w:cs="Times New Roman"/>
          <w:b/>
          <w:bCs/>
          <w:i/>
          <w:iCs/>
          <w:color w:val="444444"/>
          <w:sz w:val="24"/>
          <w:szCs w:val="24"/>
          <w:bdr w:val="none" w:sz="0" w:space="0" w:color="auto" w:frame="1"/>
          <w:lang w:eastAsia="hu-HU"/>
        </w:rPr>
        <w:t xml:space="preserve">   Peter </w:t>
      </w:r>
      <w:proofErr w:type="spellStart"/>
      <w:r w:rsidRPr="00C14B99">
        <w:rPr>
          <w:rFonts w:ascii="Georgia" w:eastAsia="Times New Roman" w:hAnsi="Georgia" w:cs="Times New Roman"/>
          <w:b/>
          <w:bCs/>
          <w:i/>
          <w:iCs/>
          <w:color w:val="444444"/>
          <w:sz w:val="24"/>
          <w:szCs w:val="24"/>
          <w:bdr w:val="none" w:sz="0" w:space="0" w:color="auto" w:frame="1"/>
          <w:lang w:eastAsia="hu-HU"/>
        </w:rPr>
        <w:t>Senge</w:t>
      </w:r>
      <w:proofErr w:type="spellEnd"/>
      <w:r w:rsidRPr="00C14B99">
        <w:rPr>
          <w:rFonts w:ascii="Georgia" w:eastAsia="Times New Roman" w:hAnsi="Georgia" w:cs="Times New Roman"/>
          <w:b/>
          <w:bCs/>
          <w:i/>
          <w:iCs/>
          <w:color w:val="444444"/>
          <w:sz w:val="24"/>
          <w:szCs w:val="24"/>
          <w:bdr w:val="none" w:sz="0" w:space="0" w:color="auto" w:frame="1"/>
          <w:lang w:eastAsia="hu-HU"/>
        </w:rPr>
        <w:t>,</w:t>
      </w:r>
      <w:r>
        <w:rPr>
          <w:rFonts w:ascii="Georgia" w:eastAsia="Times New Roman" w:hAnsi="Georgia" w:cs="Times New Roman"/>
          <w:b/>
          <w:bCs/>
          <w:i/>
          <w:iCs/>
          <w:color w:val="444444"/>
          <w:sz w:val="24"/>
          <w:szCs w:val="24"/>
          <w:bdr w:val="none" w:sz="0" w:space="0" w:color="auto" w:frame="1"/>
          <w:lang w:eastAsia="hu-HU"/>
        </w:rPr>
        <w:t xml:space="preserve"> </w:t>
      </w:r>
      <w:r w:rsidRPr="00C14B99">
        <w:rPr>
          <w:rFonts w:ascii="Georgia" w:eastAsia="Times New Roman" w:hAnsi="Georgia" w:cs="Times New Roman"/>
          <w:color w:val="444444"/>
          <w:sz w:val="24"/>
          <w:szCs w:val="24"/>
          <w:lang w:eastAsia="hu-HU"/>
        </w:rPr>
        <w:t xml:space="preserve">(a </w:t>
      </w:r>
      <w:proofErr w:type="spellStart"/>
      <w:r w:rsidRPr="00C14B99">
        <w:rPr>
          <w:rFonts w:ascii="Georgia" w:eastAsia="Times New Roman" w:hAnsi="Georgia" w:cs="Times New Roman"/>
          <w:color w:val="444444"/>
          <w:sz w:val="24"/>
          <w:szCs w:val="24"/>
          <w:lang w:eastAsia="hu-HU"/>
        </w:rPr>
        <w:t>Yucatani</w:t>
      </w:r>
      <w:proofErr w:type="spellEnd"/>
      <w:r w:rsidRPr="00C14B99">
        <w:rPr>
          <w:rFonts w:ascii="Georgia" w:eastAsia="Times New Roman" w:hAnsi="Georgia" w:cs="Times New Roman"/>
          <w:color w:val="444444"/>
          <w:sz w:val="24"/>
          <w:szCs w:val="24"/>
          <w:lang w:eastAsia="hu-HU"/>
        </w:rPr>
        <w:t xml:space="preserve"> csoport nevében)</w:t>
      </w:r>
    </w:p>
    <w:p w:rsidR="008D21C7" w:rsidRDefault="00C14B99" w:rsidP="00C14B99">
      <w:pPr>
        <w:spacing w:before="100" w:beforeAutospacing="1" w:after="360" w:line="240" w:lineRule="auto"/>
      </w:pPr>
      <w:r w:rsidRPr="00C14B99">
        <w:rPr>
          <w:rFonts w:ascii="Georgia" w:eastAsia="Times New Roman" w:hAnsi="Georgia" w:cs="Times New Roman"/>
          <w:color w:val="444444"/>
          <w:sz w:val="24"/>
          <w:szCs w:val="24"/>
          <w:lang w:eastAsia="hu-HU"/>
        </w:rPr>
        <w:t> </w:t>
      </w:r>
    </w:p>
    <w:sectPr w:rsidR="008D21C7" w:rsidSect="008D21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37168"/>
    <w:multiLevelType w:val="multilevel"/>
    <w:tmpl w:val="CF3CB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7690E"/>
    <w:multiLevelType w:val="multilevel"/>
    <w:tmpl w:val="2C982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4B99"/>
    <w:rsid w:val="008D21C7"/>
    <w:rsid w:val="00C14B99"/>
    <w:rsid w:val="00EF42E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21C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14B9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C14B99"/>
    <w:rPr>
      <w:i/>
      <w:iCs/>
    </w:rPr>
  </w:style>
  <w:style w:type="paragraph" w:styleId="Buborkszveg">
    <w:name w:val="Balloon Text"/>
    <w:basedOn w:val="Norml"/>
    <w:link w:val="BuborkszvegChar"/>
    <w:uiPriority w:val="99"/>
    <w:semiHidden/>
    <w:unhideWhenUsed/>
    <w:rsid w:val="00C14B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14B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658158">
      <w:bodyDiv w:val="1"/>
      <w:marLeft w:val="0"/>
      <w:marRight w:val="0"/>
      <w:marTop w:val="0"/>
      <w:marBottom w:val="0"/>
      <w:divBdr>
        <w:top w:val="none" w:sz="0" w:space="0" w:color="auto"/>
        <w:left w:val="none" w:sz="0" w:space="0" w:color="auto"/>
        <w:bottom w:val="none" w:sz="0" w:space="0" w:color="auto"/>
        <w:right w:val="none" w:sz="0" w:space="0" w:color="auto"/>
      </w:divBdr>
      <w:divsChild>
        <w:div w:id="1648897269">
          <w:marLeft w:val="0"/>
          <w:marRight w:val="0"/>
          <w:marTop w:val="0"/>
          <w:marBottom w:val="0"/>
          <w:divBdr>
            <w:top w:val="none" w:sz="0" w:space="0" w:color="auto"/>
            <w:left w:val="none" w:sz="0" w:space="0" w:color="auto"/>
            <w:bottom w:val="none" w:sz="0" w:space="0" w:color="auto"/>
            <w:right w:val="none" w:sz="0" w:space="0" w:color="auto"/>
          </w:divBdr>
        </w:div>
      </w:divsChild>
    </w:div>
    <w:div w:id="1144543445">
      <w:bodyDiv w:val="1"/>
      <w:marLeft w:val="0"/>
      <w:marRight w:val="0"/>
      <w:marTop w:val="0"/>
      <w:marBottom w:val="0"/>
      <w:divBdr>
        <w:top w:val="none" w:sz="0" w:space="0" w:color="auto"/>
        <w:left w:val="none" w:sz="0" w:space="0" w:color="auto"/>
        <w:bottom w:val="none" w:sz="0" w:space="0" w:color="auto"/>
        <w:right w:val="none" w:sz="0" w:space="0" w:color="auto"/>
      </w:divBdr>
      <w:divsChild>
        <w:div w:id="171234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4417</Characters>
  <Application>Microsoft Office Word</Application>
  <DocSecurity>0</DocSecurity>
  <Lines>36</Lines>
  <Paragraphs>10</Paragraphs>
  <ScaleCrop>false</ScaleCrop>
  <Company>-</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RA</cp:lastModifiedBy>
  <cp:revision>1</cp:revision>
  <dcterms:created xsi:type="dcterms:W3CDTF">2013-01-13T13:16:00Z</dcterms:created>
  <dcterms:modified xsi:type="dcterms:W3CDTF">2013-01-13T13:18:00Z</dcterms:modified>
</cp:coreProperties>
</file>